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772DB9">
        <w:rPr>
          <w:b w:val="0"/>
          <w:color w:val="000099"/>
          <w:sz w:val="24"/>
        </w:rPr>
        <w:t>1</w:t>
      </w:r>
      <w:r w:rsidR="00815693">
        <w:rPr>
          <w:b w:val="0"/>
          <w:color w:val="000099"/>
          <w:sz w:val="24"/>
        </w:rPr>
        <w:t>869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72DB9">
        <w:rPr>
          <w:b w:val="0"/>
          <w:color w:val="000099"/>
          <w:sz w:val="24"/>
        </w:rPr>
        <w:t>5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772DB9">
        <w:rPr>
          <w:b w:val="0"/>
          <w:color w:val="000099"/>
          <w:sz w:val="24"/>
        </w:rPr>
        <w:t>6</w:t>
      </w:r>
      <w:r w:rsidR="00815693">
        <w:rPr>
          <w:b w:val="0"/>
          <w:color w:val="000099"/>
          <w:sz w:val="24"/>
        </w:rPr>
        <w:t>1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772DB9">
        <w:rPr>
          <w:b w:val="0"/>
          <w:color w:val="000099"/>
          <w:sz w:val="24"/>
        </w:rPr>
        <w:t>0</w:t>
      </w:r>
      <w:r w:rsidR="00815693">
        <w:rPr>
          <w:b w:val="0"/>
          <w:color w:val="000099"/>
          <w:sz w:val="24"/>
        </w:rPr>
        <w:t>7264</w:t>
      </w:r>
      <w:r w:rsidR="00772DB9">
        <w:rPr>
          <w:b w:val="0"/>
          <w:color w:val="000099"/>
          <w:sz w:val="24"/>
        </w:rPr>
        <w:t>-</w:t>
      </w:r>
      <w:r w:rsidR="00815693">
        <w:rPr>
          <w:b w:val="0"/>
          <w:color w:val="000099"/>
          <w:sz w:val="24"/>
        </w:rPr>
        <w:t>11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сентября</w:t>
      </w:r>
      <w:r w:rsidR="00772DB9">
        <w:rPr>
          <w:color w:val="000099"/>
          <w:sz w:val="28"/>
          <w:szCs w:val="28"/>
        </w:rPr>
        <w:t xml:space="preserve"> 2025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Минчик</w:t>
      </w:r>
      <w:r>
        <w:rPr>
          <w:color w:val="000099"/>
          <w:sz w:val="28"/>
          <w:szCs w:val="28"/>
        </w:rPr>
        <w:t xml:space="preserve"> Юрия Анатольевича, </w:t>
      </w:r>
      <w:r w:rsidR="00DB2EF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08</w:t>
      </w:r>
      <w:r w:rsidR="000030B1">
        <w:rPr>
          <w:color w:val="000099"/>
          <w:sz w:val="28"/>
          <w:szCs w:val="28"/>
        </w:rPr>
        <w:t>.</w:t>
      </w:r>
      <w:r w:rsidR="003413A1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16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11</w:t>
      </w:r>
      <w:r w:rsidR="0005668E">
        <w:rPr>
          <w:color w:val="000099"/>
          <w:sz w:val="28"/>
          <w:szCs w:val="28"/>
        </w:rPr>
        <w:t xml:space="preserve"> км.</w:t>
      </w:r>
      <w:r w:rsidRPr="00584241" w:rsidR="00796107">
        <w:rPr>
          <w:color w:val="000099"/>
          <w:sz w:val="28"/>
          <w:szCs w:val="28"/>
        </w:rPr>
        <w:t xml:space="preserve"> </w:t>
      </w:r>
      <w:r w:rsidR="00CF4FE0">
        <w:rPr>
          <w:color w:val="000099"/>
          <w:sz w:val="28"/>
          <w:szCs w:val="28"/>
        </w:rPr>
        <w:t xml:space="preserve">а/д </w:t>
      </w:r>
      <w:r w:rsidR="0005668E">
        <w:rPr>
          <w:color w:val="000099"/>
          <w:sz w:val="28"/>
          <w:szCs w:val="28"/>
        </w:rPr>
        <w:t>Н</w:t>
      </w:r>
      <w:r>
        <w:rPr>
          <w:color w:val="000099"/>
          <w:sz w:val="28"/>
          <w:szCs w:val="28"/>
        </w:rPr>
        <w:t>ижневартовский</w:t>
      </w:r>
      <w:r>
        <w:rPr>
          <w:color w:val="000099"/>
          <w:sz w:val="28"/>
          <w:szCs w:val="28"/>
        </w:rPr>
        <w:t xml:space="preserve"> тракт г. Сургута</w:t>
      </w:r>
      <w:r w:rsidR="0005668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Минчик</w:t>
      </w:r>
      <w:r>
        <w:rPr>
          <w:color w:val="000099"/>
          <w:sz w:val="28"/>
          <w:szCs w:val="28"/>
        </w:rPr>
        <w:t xml:space="preserve"> Ю.А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="00DB2EF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="00DB2EF0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>выезд на полосу дороги, предназначенную для встречного движения с пересечением горизонтальной разметки 1.1 «Сплошная линия»</w:t>
      </w:r>
      <w:r w:rsidRPr="00584241" w:rsidR="005D6C69">
        <w:rPr>
          <w:color w:val="000099"/>
          <w:sz w:val="28"/>
          <w:szCs w:val="28"/>
        </w:rPr>
        <w:t>, чем нарушил</w:t>
      </w:r>
      <w:r w:rsidR="0005668E">
        <w:rPr>
          <w:color w:val="000099"/>
          <w:sz w:val="28"/>
          <w:szCs w:val="28"/>
        </w:rPr>
        <w:t>а</w:t>
      </w:r>
      <w:r w:rsidRPr="00584241" w:rsidR="005D6C69">
        <w:rPr>
          <w:color w:val="000099"/>
          <w:sz w:val="28"/>
          <w:szCs w:val="28"/>
        </w:rPr>
        <w:t xml:space="preserve">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Минчик</w:t>
      </w:r>
      <w:r>
        <w:rPr>
          <w:color w:val="000099"/>
          <w:sz w:val="28"/>
          <w:szCs w:val="28"/>
        </w:rPr>
        <w:t xml:space="preserve"> Ю.А. в судебном заседании вину в совершении административного правонарушения признал, указал, что оказался на встречной полосе в зоне сплошной разметки по своей вине, при этом каких-либо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RPr="00584241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</w:t>
      </w:r>
      <w:r w:rsidR="00815693">
        <w:rPr>
          <w:color w:val="000099"/>
          <w:sz w:val="28"/>
          <w:szCs w:val="28"/>
        </w:rPr>
        <w:t xml:space="preserve"> копия оперативных данных о ДТП, копия протокола осмотра места совершения административного правонарушения, </w:t>
      </w:r>
      <w:r w:rsidR="00815693">
        <w:rPr>
          <w:color w:val="000099"/>
          <w:sz w:val="28"/>
          <w:szCs w:val="28"/>
        </w:rPr>
        <w:t>фототаблица</w:t>
      </w:r>
      <w:r w:rsidR="00815693">
        <w:rPr>
          <w:color w:val="000099"/>
          <w:sz w:val="28"/>
          <w:szCs w:val="28"/>
        </w:rPr>
        <w:t>, объяснения лица, привлекаемого к административной ответственности, свидетеля</w:t>
      </w:r>
      <w:r>
        <w:rPr>
          <w:color w:val="000099"/>
          <w:sz w:val="28"/>
          <w:szCs w:val="28"/>
        </w:rPr>
        <w:t xml:space="preserve">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815693">
        <w:rPr>
          <w:color w:val="000099"/>
          <w:sz w:val="28"/>
          <w:szCs w:val="28"/>
        </w:rPr>
        <w:t>Минчик</w:t>
      </w:r>
      <w:r w:rsidR="00815693">
        <w:rPr>
          <w:color w:val="000099"/>
          <w:sz w:val="28"/>
          <w:szCs w:val="28"/>
        </w:rPr>
        <w:t xml:space="preserve"> Юрия Анатольевича</w:t>
      </w:r>
      <w:r w:rsidRPr="00584241" w:rsidR="00815693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034446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034446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="00034446">
        <w:rPr>
          <w:color w:val="000099"/>
          <w:sz w:val="28"/>
          <w:szCs w:val="28"/>
        </w:rPr>
        <w:t>мировым судьей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Минчик</w:t>
      </w:r>
      <w:r>
        <w:rPr>
          <w:color w:val="000099"/>
          <w:sz w:val="28"/>
          <w:szCs w:val="28"/>
        </w:rPr>
        <w:t xml:space="preserve"> Юрия Анатольевича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FB42D1">
        <w:rPr>
          <w:sz w:val="28"/>
          <w:szCs w:val="28"/>
        </w:rPr>
        <w:t>76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FB42D1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FB42D1">
        <w:rPr>
          <w:color w:val="C00000"/>
          <w:sz w:val="28"/>
          <w:szCs w:val="28"/>
        </w:rPr>
        <w:t>5</w:t>
      </w:r>
      <w:r w:rsidR="007C4EEE">
        <w:rPr>
          <w:color w:val="C00000"/>
          <w:sz w:val="28"/>
          <w:szCs w:val="28"/>
        </w:rPr>
        <w:t>0</w:t>
      </w:r>
      <w:r w:rsidR="00FB42D1">
        <w:rPr>
          <w:color w:val="C00000"/>
          <w:sz w:val="28"/>
          <w:szCs w:val="28"/>
        </w:rPr>
        <w:t>3</w:t>
      </w:r>
      <w:r w:rsidRPr="00904630">
        <w:rPr>
          <w:color w:val="C00000"/>
          <w:sz w:val="28"/>
          <w:szCs w:val="28"/>
        </w:rPr>
        <w:t xml:space="preserve"> </w:t>
      </w:r>
      <w:r w:rsidR="00FB42D1">
        <w:rPr>
          <w:color w:val="C00000"/>
          <w:sz w:val="28"/>
          <w:szCs w:val="28"/>
        </w:rPr>
        <w:t>2</w:t>
      </w:r>
      <w:r w:rsidRPr="00904630">
        <w:rPr>
          <w:color w:val="C00000"/>
          <w:sz w:val="28"/>
          <w:szCs w:val="28"/>
        </w:rPr>
        <w:t xml:space="preserve">00 </w:t>
      </w:r>
      <w:r w:rsidR="0005668E">
        <w:rPr>
          <w:color w:val="C00000"/>
          <w:sz w:val="28"/>
          <w:szCs w:val="28"/>
        </w:rPr>
        <w:t>1</w:t>
      </w:r>
      <w:r w:rsidR="00FB42D1">
        <w:rPr>
          <w:color w:val="C00000"/>
          <w:sz w:val="28"/>
          <w:szCs w:val="28"/>
        </w:rPr>
        <w:t>6429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</w:t>
      </w:r>
      <w:r w:rsidRPr="00551C7D">
        <w:rPr>
          <w:sz w:val="28"/>
          <w:szCs w:val="28"/>
        </w:rPr>
        <w:t>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/>
    <w:p w:rsidR="00DB2EF0" w:rsidRPr="00584241">
      <w:pPr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EF0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2D66"/>
    <w:rsid w:val="000030B1"/>
    <w:rsid w:val="00021B2A"/>
    <w:rsid w:val="00022365"/>
    <w:rsid w:val="0002624F"/>
    <w:rsid w:val="00034446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141FA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15693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56B01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2EF0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B42D1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